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F5A" w:rsidRDefault="00471F5A" w:rsidP="00471F5A">
      <w:pPr>
        <w:tabs>
          <w:tab w:val="left" w:pos="1440"/>
          <w:tab w:val="left" w:pos="2520"/>
        </w:tabs>
        <w:jc w:val="center"/>
        <w:rPr>
          <w:rFonts w:ascii="Arial" w:hAnsi="Arial" w:cs="Arial"/>
          <w:i/>
        </w:rPr>
      </w:pPr>
      <w:r w:rsidRPr="00503199">
        <w:rPr>
          <w:rFonts w:ascii="Arial" w:hAnsi="Arial" w:cs="Arial"/>
          <w:i/>
          <w:noProof/>
          <w:lang w:eastAsia="en-NZ"/>
        </w:rPr>
        <w:drawing>
          <wp:inline distT="0" distB="0" distL="0" distR="0" wp14:anchorId="65C5AAA5" wp14:editId="6B3076BF">
            <wp:extent cx="4029075" cy="685800"/>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029075" cy="685800"/>
                    </a:xfrm>
                    <a:prstGeom prst="rect">
                      <a:avLst/>
                    </a:prstGeom>
                    <a:noFill/>
                    <a:ln w="9525">
                      <a:noFill/>
                      <a:miter lim="800000"/>
                      <a:headEnd/>
                      <a:tailEnd/>
                    </a:ln>
                  </pic:spPr>
                </pic:pic>
              </a:graphicData>
            </a:graphic>
          </wp:inline>
        </w:drawing>
      </w:r>
    </w:p>
    <w:p w:rsidR="00471F5A" w:rsidRPr="00BA6076" w:rsidRDefault="00471F5A" w:rsidP="00471F5A">
      <w:pPr>
        <w:tabs>
          <w:tab w:val="left" w:pos="1440"/>
          <w:tab w:val="left" w:pos="2520"/>
        </w:tabs>
        <w:rPr>
          <w:rFonts w:ascii="Arial" w:hAnsi="Arial" w:cs="Arial"/>
          <w:i/>
          <w:sz w:val="8"/>
          <w:szCs w:val="8"/>
        </w:rPr>
      </w:pPr>
    </w:p>
    <w:p w:rsidR="00471F5A" w:rsidRPr="00503199" w:rsidRDefault="00471F5A" w:rsidP="00471F5A">
      <w:pPr>
        <w:shd w:val="clear" w:color="auto" w:fill="FFFFFF"/>
        <w:jc w:val="center"/>
        <w:rPr>
          <w:rFonts w:ascii="Arial" w:eastAsia="Times New Roman" w:hAnsi="Arial" w:cs="Arial"/>
          <w:b/>
          <w:color w:val="000000"/>
          <w:sz w:val="28"/>
          <w:szCs w:val="28"/>
          <w:lang w:eastAsia="en-NZ"/>
        </w:rPr>
      </w:pPr>
      <w:r w:rsidRPr="00503199">
        <w:rPr>
          <w:rFonts w:ascii="Arial" w:eastAsia="Times New Roman" w:hAnsi="Arial" w:cs="Arial"/>
          <w:b/>
          <w:color w:val="000000"/>
          <w:sz w:val="28"/>
          <w:szCs w:val="28"/>
          <w:lang w:eastAsia="en-NZ"/>
        </w:rPr>
        <w:t>Expression of Interest to host National Conference</w:t>
      </w:r>
      <w:r w:rsidR="00657313">
        <w:rPr>
          <w:rFonts w:ascii="Arial" w:eastAsia="Times New Roman" w:hAnsi="Arial" w:cs="Arial"/>
          <w:b/>
          <w:color w:val="000000"/>
          <w:sz w:val="28"/>
          <w:szCs w:val="28"/>
          <w:lang w:eastAsia="en-NZ"/>
        </w:rPr>
        <w:t xml:space="preserve"> 201</w:t>
      </w:r>
      <w:r w:rsidR="008B1425">
        <w:rPr>
          <w:rFonts w:ascii="Arial" w:eastAsia="Times New Roman" w:hAnsi="Arial" w:cs="Arial"/>
          <w:b/>
          <w:color w:val="000000"/>
          <w:sz w:val="28"/>
          <w:szCs w:val="28"/>
          <w:lang w:eastAsia="en-NZ"/>
        </w:rPr>
        <w:t>8</w:t>
      </w:r>
      <w:bookmarkStart w:id="0" w:name="_GoBack"/>
      <w:bookmarkEnd w:id="0"/>
    </w:p>
    <w:p w:rsidR="00471F5A" w:rsidRDefault="00471F5A" w:rsidP="00471F5A">
      <w:pPr>
        <w:shd w:val="clear" w:color="auto" w:fill="FFFFFF"/>
        <w:rPr>
          <w:rFonts w:ascii="Arial" w:eastAsia="Times New Roman" w:hAnsi="Arial" w:cs="Arial"/>
          <w:color w:val="000000"/>
          <w:sz w:val="29"/>
          <w:szCs w:val="29"/>
          <w:lang w:eastAsia="en-NZ"/>
        </w:rPr>
      </w:pPr>
      <w:r w:rsidRPr="00503199">
        <w:rPr>
          <w:rFonts w:ascii="Arial" w:eastAsia="Times New Roman" w:hAnsi="Arial" w:cs="Arial"/>
          <w:color w:val="000000"/>
          <w:sz w:val="29"/>
          <w:szCs w:val="29"/>
          <w:lang w:eastAsia="en-NZ"/>
        </w:rPr>
        <w:t>1)</w:t>
      </w:r>
    </w:p>
    <w:tbl>
      <w:tblPr>
        <w:tblStyle w:val="TableGrid"/>
        <w:tblW w:w="9322" w:type="dxa"/>
        <w:tblLook w:val="04A0" w:firstRow="1" w:lastRow="0" w:firstColumn="1" w:lastColumn="0" w:noHBand="0" w:noVBand="1"/>
      </w:tblPr>
      <w:tblGrid>
        <w:gridCol w:w="3510"/>
        <w:gridCol w:w="5812"/>
      </w:tblGrid>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Regional Host: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Date: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Region Chairman: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Region Executive Member: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rPr>
                <w:rFonts w:ascii="Arial" w:hAnsi="Arial" w:cs="Arial"/>
                <w:color w:val="000000"/>
                <w:lang w:eastAsia="en-NZ"/>
              </w:rPr>
            </w:pPr>
            <w:r w:rsidRPr="00503199">
              <w:rPr>
                <w:rFonts w:ascii="Arial" w:hAnsi="Arial" w:cs="Arial"/>
                <w:color w:val="000000"/>
                <w:lang w:eastAsia="en-NZ"/>
              </w:rPr>
              <w:t>Conference Chair:</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Venue for Conference: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Venue Capacity: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Venue for Welcome Reception: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Venue Capacity: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Exhibition Arena: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Exhibition Arena Capacity: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Food and Beverage Package:</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Gala Dinner Venue: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Gala Dinner Capacity: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r w:rsidR="00471F5A" w:rsidRPr="00503199" w:rsidTr="000A218A">
        <w:tc>
          <w:tcPr>
            <w:tcW w:w="3510" w:type="dxa"/>
          </w:tcPr>
          <w:p w:rsidR="00471F5A" w:rsidRPr="00503199" w:rsidRDefault="00471F5A" w:rsidP="000A218A">
            <w:pPr>
              <w:shd w:val="clear" w:color="auto" w:fill="FFFFFF"/>
              <w:rPr>
                <w:rFonts w:ascii="Arial" w:hAnsi="Arial" w:cs="Arial"/>
                <w:color w:val="000000"/>
                <w:lang w:eastAsia="en-NZ"/>
              </w:rPr>
            </w:pPr>
            <w:r w:rsidRPr="00503199">
              <w:rPr>
                <w:rFonts w:ascii="Arial" w:hAnsi="Arial" w:cs="Arial"/>
                <w:color w:val="000000"/>
                <w:lang w:eastAsia="en-NZ"/>
              </w:rPr>
              <w:t xml:space="preserve">Transport: </w:t>
            </w:r>
          </w:p>
        </w:tc>
        <w:tc>
          <w:tcPr>
            <w:tcW w:w="5812" w:type="dxa"/>
          </w:tcPr>
          <w:p w:rsidR="00471F5A" w:rsidRDefault="00471F5A" w:rsidP="000A218A">
            <w:pPr>
              <w:rPr>
                <w:rFonts w:ascii="Arial" w:hAnsi="Arial" w:cs="Arial"/>
                <w:color w:val="000000"/>
                <w:lang w:eastAsia="en-NZ"/>
              </w:rPr>
            </w:pPr>
          </w:p>
          <w:p w:rsidR="00471F5A" w:rsidRPr="00503199" w:rsidRDefault="00471F5A" w:rsidP="000A218A">
            <w:pPr>
              <w:rPr>
                <w:rFonts w:ascii="Arial" w:hAnsi="Arial" w:cs="Arial"/>
                <w:color w:val="000000"/>
                <w:lang w:eastAsia="en-NZ"/>
              </w:rPr>
            </w:pPr>
          </w:p>
        </w:tc>
      </w:tr>
    </w:tbl>
    <w:p w:rsidR="00471F5A" w:rsidRPr="00BA6076" w:rsidRDefault="00471F5A" w:rsidP="00471F5A">
      <w:pPr>
        <w:shd w:val="clear" w:color="auto" w:fill="FFFFFF"/>
        <w:rPr>
          <w:rFonts w:ascii="Arial" w:eastAsia="Times New Roman" w:hAnsi="Arial" w:cs="Arial"/>
          <w:color w:val="000000"/>
          <w:sz w:val="10"/>
          <w:szCs w:val="10"/>
          <w:lang w:eastAsia="en-NZ"/>
        </w:rPr>
      </w:pPr>
    </w:p>
    <w:p w:rsidR="00471F5A" w:rsidRPr="00503199" w:rsidRDefault="00471F5A" w:rsidP="00471F5A">
      <w:pPr>
        <w:shd w:val="clear" w:color="auto" w:fill="FFFFFF"/>
        <w:rPr>
          <w:rFonts w:ascii="Arial" w:eastAsia="Times New Roman" w:hAnsi="Arial" w:cs="Arial"/>
          <w:color w:val="000000"/>
          <w:sz w:val="29"/>
          <w:szCs w:val="29"/>
          <w:lang w:eastAsia="en-NZ"/>
        </w:rPr>
      </w:pPr>
      <w:r w:rsidRPr="00503199">
        <w:rPr>
          <w:rFonts w:ascii="Arial" w:eastAsia="Times New Roman" w:hAnsi="Arial" w:cs="Arial"/>
          <w:color w:val="000000"/>
          <w:sz w:val="29"/>
          <w:szCs w:val="29"/>
          <w:lang w:eastAsia="en-NZ"/>
        </w:rPr>
        <w:t>2)</w:t>
      </w:r>
    </w:p>
    <w:p w:rsidR="00471F5A" w:rsidRDefault="00471F5A" w:rsidP="00471F5A">
      <w:pPr>
        <w:shd w:val="clear" w:color="auto" w:fill="FFFFFF"/>
        <w:jc w:val="both"/>
        <w:rPr>
          <w:rFonts w:ascii="Arial" w:eastAsia="Times New Roman" w:hAnsi="Arial" w:cs="Arial"/>
          <w:color w:val="000000"/>
          <w:lang w:eastAsia="en-NZ"/>
        </w:rPr>
      </w:pPr>
      <w:r w:rsidRPr="00503199">
        <w:rPr>
          <w:rFonts w:ascii="Arial" w:eastAsia="Times New Roman" w:hAnsi="Arial" w:cs="Arial"/>
          <w:color w:val="000000"/>
          <w:lang w:eastAsia="en-NZ"/>
        </w:rPr>
        <w:t>Please also supply a statement of intent from your region (up to 250 words) explaining the benefits you expect to gain from hosting the Conference and also the benefits of having the conference in your region.</w:t>
      </w:r>
    </w:p>
    <w:p w:rsidR="00471F5A" w:rsidRPr="00503199" w:rsidRDefault="00471F5A" w:rsidP="00471F5A">
      <w:pPr>
        <w:shd w:val="clear" w:color="auto" w:fill="FFFFFF"/>
        <w:jc w:val="both"/>
        <w:rPr>
          <w:rFonts w:ascii="Arial" w:eastAsia="Times New Roman" w:hAnsi="Arial" w:cs="Arial"/>
          <w:color w:val="000000"/>
          <w:lang w:eastAsia="en-NZ"/>
        </w:rPr>
      </w:pPr>
      <w:r w:rsidRPr="00503199">
        <w:rPr>
          <w:rFonts w:ascii="Arial" w:eastAsia="Times New Roman" w:hAnsi="Arial" w:cs="Arial"/>
          <w:color w:val="000000"/>
          <w:lang w:eastAsia="en-NZ"/>
        </w:rPr>
        <w:t xml:space="preserve">Along with the guidance in the CATE </w:t>
      </w:r>
      <w:r>
        <w:rPr>
          <w:rFonts w:ascii="Arial" w:eastAsia="Times New Roman" w:hAnsi="Arial" w:cs="Arial"/>
          <w:color w:val="000000"/>
          <w:lang w:eastAsia="en-NZ"/>
        </w:rPr>
        <w:t xml:space="preserve">Procedures Handbook and </w:t>
      </w:r>
      <w:r w:rsidRPr="00503199">
        <w:rPr>
          <w:rFonts w:ascii="Arial" w:eastAsia="Times New Roman" w:hAnsi="Arial" w:cs="Arial"/>
          <w:color w:val="000000"/>
          <w:lang w:eastAsia="en-NZ"/>
        </w:rPr>
        <w:t xml:space="preserve">Conference Handbook please </w:t>
      </w:r>
      <w:r>
        <w:rPr>
          <w:rFonts w:ascii="Arial" w:eastAsia="Times New Roman" w:hAnsi="Arial" w:cs="Arial"/>
          <w:color w:val="000000"/>
          <w:lang w:eastAsia="en-NZ"/>
        </w:rPr>
        <w:t>see over for a</w:t>
      </w:r>
      <w:r w:rsidRPr="00503199">
        <w:rPr>
          <w:rFonts w:ascii="Arial" w:eastAsia="Times New Roman" w:hAnsi="Arial" w:cs="Arial"/>
          <w:color w:val="000000"/>
          <w:lang w:eastAsia="en-NZ"/>
        </w:rPr>
        <w:t xml:space="preserve"> detailed list of requirements for the successful hosting of Conference.  </w:t>
      </w:r>
    </w:p>
    <w:p w:rsidR="00471F5A" w:rsidRPr="00503199" w:rsidRDefault="00471F5A" w:rsidP="00471F5A">
      <w:pPr>
        <w:shd w:val="clear" w:color="auto" w:fill="FFFFFF"/>
        <w:rPr>
          <w:rFonts w:ascii="Arial" w:eastAsia="Times New Roman" w:hAnsi="Arial" w:cs="Arial"/>
          <w:color w:val="000000"/>
          <w:lang w:eastAsia="en-NZ"/>
        </w:rPr>
      </w:pPr>
      <w:r w:rsidRPr="00503199">
        <w:rPr>
          <w:rFonts w:ascii="Arial" w:eastAsia="Times New Roman" w:hAnsi="Arial" w:cs="Arial"/>
          <w:color w:val="000000"/>
          <w:lang w:eastAsia="en-NZ"/>
        </w:rPr>
        <w:t xml:space="preserve">We look forward to receiving your EOI. </w:t>
      </w:r>
    </w:p>
    <w:p w:rsidR="00471F5A" w:rsidRPr="00503199" w:rsidRDefault="00471F5A" w:rsidP="00471F5A">
      <w:pPr>
        <w:shd w:val="clear" w:color="auto" w:fill="FFFFFF"/>
        <w:rPr>
          <w:rFonts w:ascii="Arial" w:eastAsia="Times New Roman" w:hAnsi="Arial" w:cs="Arial"/>
          <w:color w:val="000000"/>
          <w:lang w:eastAsia="en-NZ"/>
        </w:rPr>
      </w:pPr>
      <w:r>
        <w:rPr>
          <w:rFonts w:ascii="Arial" w:eastAsia="Times New Roman" w:hAnsi="Arial" w:cs="Arial"/>
          <w:color w:val="000000"/>
          <w:lang w:eastAsia="en-NZ"/>
        </w:rPr>
        <w:t>Thank y</w:t>
      </w:r>
      <w:r w:rsidRPr="00503199">
        <w:rPr>
          <w:rFonts w:ascii="Arial" w:eastAsia="Times New Roman" w:hAnsi="Arial" w:cs="Arial"/>
          <w:color w:val="000000"/>
          <w:lang w:eastAsia="en-NZ"/>
        </w:rPr>
        <w:t xml:space="preserve">ou </w:t>
      </w:r>
    </w:p>
    <w:p w:rsidR="00471F5A" w:rsidRPr="00503199" w:rsidRDefault="00471F5A" w:rsidP="00471F5A">
      <w:pPr>
        <w:shd w:val="clear" w:color="auto" w:fill="FFFFFF"/>
        <w:rPr>
          <w:rFonts w:ascii="Arial" w:eastAsia="Times New Roman" w:hAnsi="Arial" w:cs="Arial"/>
          <w:color w:val="000000"/>
          <w:lang w:eastAsia="en-NZ"/>
        </w:rPr>
      </w:pPr>
      <w:r w:rsidRPr="00503199">
        <w:rPr>
          <w:rFonts w:ascii="Arial" w:eastAsia="Times New Roman" w:hAnsi="Arial" w:cs="Arial"/>
          <w:color w:val="000000"/>
          <w:lang w:eastAsia="en-NZ"/>
        </w:rPr>
        <w:t xml:space="preserve">CATE National Executive. </w:t>
      </w:r>
    </w:p>
    <w:p w:rsidR="00471F5A" w:rsidRPr="00653F3B" w:rsidRDefault="00471F5A" w:rsidP="00471F5A">
      <w:pPr>
        <w:shd w:val="clear" w:color="auto" w:fill="FFFFFF"/>
        <w:rPr>
          <w:rFonts w:ascii="Arial" w:eastAsia="Times New Roman" w:hAnsi="Arial" w:cs="Arial"/>
          <w:b/>
          <w:color w:val="000000"/>
          <w:lang w:eastAsia="en-NZ"/>
        </w:rPr>
      </w:pPr>
      <w:r>
        <w:rPr>
          <w:rFonts w:ascii="Arial" w:eastAsia="Times New Roman" w:hAnsi="Arial" w:cs="Arial"/>
          <w:b/>
          <w:color w:val="000000"/>
          <w:lang w:eastAsia="en-NZ"/>
        </w:rPr>
        <w:lastRenderedPageBreak/>
        <w:t>CONFERENCE REQUIREMENTS</w:t>
      </w:r>
    </w:p>
    <w:p w:rsidR="00471F5A" w:rsidRPr="00232545" w:rsidRDefault="00471F5A" w:rsidP="00471F5A">
      <w:pPr>
        <w:pStyle w:val="ListParagraph"/>
        <w:numPr>
          <w:ilvl w:val="0"/>
          <w:numId w:val="1"/>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full days, Wednesday, Thursday and Friday</w:t>
      </w:r>
    </w:p>
    <w:p w:rsidR="00471F5A" w:rsidRPr="00232545" w:rsidRDefault="00471F5A" w:rsidP="00471F5A">
      <w:pPr>
        <w:pStyle w:val="ListParagraph"/>
        <w:numPr>
          <w:ilvl w:val="1"/>
          <w:numId w:val="1"/>
        </w:numPr>
        <w:shd w:val="clear" w:color="auto" w:fill="FFFFFF"/>
        <w:spacing w:after="0" w:line="240" w:lineRule="auto"/>
        <w:rPr>
          <w:rFonts w:ascii="Arial" w:eastAsia="Times New Roman" w:hAnsi="Arial" w:cs="Arial"/>
          <w:color w:val="000000"/>
          <w:lang w:eastAsia="en-NZ"/>
        </w:rPr>
      </w:pPr>
      <w:r w:rsidRPr="00232545">
        <w:rPr>
          <w:rFonts w:ascii="Arial" w:eastAsia="Times New Roman" w:hAnsi="Arial" w:cs="Arial"/>
          <w:color w:val="000000"/>
          <w:lang w:eastAsia="en-NZ"/>
        </w:rPr>
        <w:t xml:space="preserve">Pack in Tuesday, Pack out Friday/Saturday </w:t>
      </w:r>
    </w:p>
    <w:p w:rsidR="00471F5A" w:rsidRPr="00232545" w:rsidRDefault="00471F5A" w:rsidP="00471F5A">
      <w:pPr>
        <w:pStyle w:val="ListParagraph"/>
        <w:numPr>
          <w:ilvl w:val="0"/>
          <w:numId w:val="1"/>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Approx. 550 delegates </w:t>
      </w:r>
    </w:p>
    <w:p w:rsidR="00471F5A" w:rsidRPr="00232545" w:rsidRDefault="00471F5A" w:rsidP="00471F5A">
      <w:pPr>
        <w:pStyle w:val="ListParagraph"/>
        <w:numPr>
          <w:ilvl w:val="0"/>
          <w:numId w:val="1"/>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Plenary room cabaret ovals preferred seating style </w:t>
      </w:r>
    </w:p>
    <w:p w:rsidR="00471F5A" w:rsidRDefault="00471F5A" w:rsidP="00471F5A">
      <w:pPr>
        <w:pStyle w:val="ListParagraph"/>
        <w:numPr>
          <w:ilvl w:val="0"/>
          <w:numId w:val="1"/>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6 Breakout rooms required, cabaret style preferred, have used theatre style in the past.  </w:t>
      </w:r>
    </w:p>
    <w:p w:rsidR="00471F5A" w:rsidRPr="00232545" w:rsidRDefault="00471F5A" w:rsidP="00471F5A">
      <w:pPr>
        <w:pStyle w:val="ListParagraph"/>
        <w:numPr>
          <w:ilvl w:val="1"/>
          <w:numId w:val="1"/>
        </w:numPr>
        <w:shd w:val="clear" w:color="auto" w:fill="FFFFFF"/>
        <w:spacing w:after="0" w:line="240" w:lineRule="auto"/>
        <w:rPr>
          <w:rFonts w:ascii="Arial" w:eastAsia="Times New Roman" w:hAnsi="Arial" w:cs="Arial"/>
          <w:color w:val="000000"/>
          <w:lang w:eastAsia="en-NZ"/>
        </w:rPr>
      </w:pPr>
      <w:r w:rsidRPr="00232545">
        <w:rPr>
          <w:rFonts w:ascii="Arial" w:eastAsia="Times New Roman" w:hAnsi="Arial" w:cs="Arial"/>
          <w:color w:val="000000"/>
          <w:lang w:eastAsia="en-NZ"/>
        </w:rPr>
        <w:t xml:space="preserve">Plenary room can be used as 1 breakout if necessary. Hold a minimum of 50 </w:t>
      </w:r>
      <w:proofErr w:type="spellStart"/>
      <w:r w:rsidRPr="00232545">
        <w:rPr>
          <w:rFonts w:ascii="Arial" w:eastAsia="Times New Roman" w:hAnsi="Arial" w:cs="Arial"/>
          <w:color w:val="000000"/>
          <w:lang w:eastAsia="en-NZ"/>
        </w:rPr>
        <w:t>pax</w:t>
      </w:r>
      <w:proofErr w:type="spellEnd"/>
      <w:r w:rsidRPr="00232545">
        <w:rPr>
          <w:rFonts w:ascii="Arial" w:eastAsia="Times New Roman" w:hAnsi="Arial" w:cs="Arial"/>
          <w:color w:val="000000"/>
          <w:lang w:eastAsia="en-NZ"/>
        </w:rPr>
        <w:t xml:space="preserve">.  </w:t>
      </w:r>
    </w:p>
    <w:p w:rsidR="00471F5A" w:rsidRPr="00232545" w:rsidRDefault="00471F5A" w:rsidP="00471F5A">
      <w:pPr>
        <w:pStyle w:val="ListParagraph"/>
        <w:numPr>
          <w:ilvl w:val="0"/>
          <w:numId w:val="1"/>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Welcome cocktail reception on the Wednesday night (may be held offsite) </w:t>
      </w:r>
    </w:p>
    <w:p w:rsidR="00471F5A" w:rsidRPr="00232545" w:rsidRDefault="00471F5A" w:rsidP="00471F5A">
      <w:pPr>
        <w:pStyle w:val="ListParagraph"/>
        <w:numPr>
          <w:ilvl w:val="0"/>
          <w:numId w:val="1"/>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Gala dinner on</w:t>
      </w:r>
      <w:r w:rsidR="00BA6076">
        <w:rPr>
          <w:rFonts w:ascii="Arial" w:eastAsia="Times New Roman" w:hAnsi="Arial" w:cs="Arial"/>
          <w:color w:val="000000"/>
          <w:lang w:eastAsia="en-NZ"/>
        </w:rPr>
        <w:t xml:space="preserve"> Thursday or</w:t>
      </w:r>
      <w:r w:rsidRPr="00232545">
        <w:rPr>
          <w:rFonts w:ascii="Arial" w:eastAsia="Times New Roman" w:hAnsi="Arial" w:cs="Arial"/>
          <w:color w:val="000000"/>
          <w:lang w:eastAsia="en-NZ"/>
        </w:rPr>
        <w:t xml:space="preserve"> Friday night (may be held offsite) </w:t>
      </w:r>
    </w:p>
    <w:p w:rsidR="00471F5A" w:rsidRPr="00232545" w:rsidRDefault="00471F5A" w:rsidP="00471F5A">
      <w:pPr>
        <w:pStyle w:val="ListParagraph"/>
        <w:numPr>
          <w:ilvl w:val="0"/>
          <w:numId w:val="1"/>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Wireless internet availability</w:t>
      </w:r>
    </w:p>
    <w:p w:rsidR="00471F5A" w:rsidRDefault="00471F5A" w:rsidP="00471F5A">
      <w:pPr>
        <w:shd w:val="clear" w:color="auto" w:fill="FFFFFF"/>
        <w:rPr>
          <w:rFonts w:ascii="Arial" w:eastAsia="Times New Roman" w:hAnsi="Arial" w:cs="Arial"/>
          <w:color w:val="000000"/>
          <w:lang w:eastAsia="en-NZ"/>
        </w:rPr>
      </w:pPr>
    </w:p>
    <w:p w:rsidR="00471F5A" w:rsidRPr="00232545" w:rsidRDefault="00471F5A" w:rsidP="00471F5A">
      <w:pPr>
        <w:shd w:val="clear" w:color="auto" w:fill="FFFFFF"/>
        <w:rPr>
          <w:rFonts w:ascii="Arial" w:eastAsia="Times New Roman" w:hAnsi="Arial" w:cs="Arial"/>
          <w:b/>
          <w:color w:val="000000"/>
          <w:lang w:eastAsia="en-NZ"/>
        </w:rPr>
      </w:pPr>
      <w:r w:rsidRPr="00232545">
        <w:rPr>
          <w:rFonts w:ascii="Arial" w:eastAsia="Times New Roman" w:hAnsi="Arial" w:cs="Arial"/>
          <w:b/>
          <w:color w:val="000000"/>
          <w:lang w:eastAsia="en-NZ"/>
        </w:rPr>
        <w:t xml:space="preserve">Exhibition </w:t>
      </w:r>
    </w:p>
    <w:p w:rsidR="00471F5A" w:rsidRPr="00232545" w:rsidRDefault="00471F5A" w:rsidP="00471F5A">
      <w:pPr>
        <w:pStyle w:val="ListParagraph"/>
        <w:numPr>
          <w:ilvl w:val="0"/>
          <w:numId w:val="2"/>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Front runner Panels – 2.3m high black Velcro receptive panels </w:t>
      </w:r>
    </w:p>
    <w:p w:rsidR="00471F5A" w:rsidRPr="00232545" w:rsidRDefault="00471F5A" w:rsidP="00471F5A">
      <w:pPr>
        <w:pStyle w:val="ListParagraph"/>
        <w:numPr>
          <w:ilvl w:val="0"/>
          <w:numId w:val="2"/>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Electrical - Spotlights 150 watt/power outlets 10amp </w:t>
      </w:r>
    </w:p>
    <w:p w:rsidR="00471F5A" w:rsidRPr="00232545" w:rsidRDefault="00471F5A" w:rsidP="00471F5A">
      <w:pPr>
        <w:pStyle w:val="ListParagraph"/>
        <w:numPr>
          <w:ilvl w:val="0"/>
          <w:numId w:val="2"/>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Signage – Company name signs (standard white corflute with black text) </w:t>
      </w:r>
    </w:p>
    <w:p w:rsidR="00471F5A" w:rsidRPr="00232545" w:rsidRDefault="00471F5A" w:rsidP="00471F5A">
      <w:pPr>
        <w:pStyle w:val="ListParagraph"/>
        <w:numPr>
          <w:ilvl w:val="0"/>
          <w:numId w:val="2"/>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Furniture  – dressed trestle tables with table cloths and chairs per boot</w:t>
      </w:r>
      <w:r>
        <w:rPr>
          <w:rFonts w:ascii="Arial" w:eastAsia="Times New Roman" w:hAnsi="Arial" w:cs="Arial"/>
          <w:color w:val="000000"/>
          <w:lang w:eastAsia="en-NZ"/>
        </w:rPr>
        <w:t>h</w:t>
      </w:r>
    </w:p>
    <w:p w:rsidR="00471F5A" w:rsidRPr="00232545" w:rsidRDefault="00471F5A" w:rsidP="00471F5A">
      <w:pPr>
        <w:pStyle w:val="ListParagraph"/>
        <w:numPr>
          <w:ilvl w:val="0"/>
          <w:numId w:val="2"/>
        </w:numPr>
        <w:shd w:val="clear" w:color="auto" w:fill="FFFFFF"/>
        <w:spacing w:after="0" w:line="240" w:lineRule="auto"/>
        <w:ind w:left="360"/>
        <w:rPr>
          <w:rFonts w:ascii="Arial" w:eastAsia="Times New Roman" w:hAnsi="Arial" w:cs="Arial"/>
          <w:color w:val="000000"/>
          <w:lang w:eastAsia="en-NZ"/>
        </w:rPr>
      </w:pPr>
      <w:proofErr w:type="spellStart"/>
      <w:r w:rsidRPr="00232545">
        <w:rPr>
          <w:rFonts w:ascii="Arial" w:eastAsia="Times New Roman" w:hAnsi="Arial" w:cs="Arial"/>
          <w:color w:val="000000"/>
          <w:lang w:eastAsia="en-NZ"/>
        </w:rPr>
        <w:t>Approx</w:t>
      </w:r>
      <w:proofErr w:type="spellEnd"/>
      <w:r w:rsidRPr="00232545">
        <w:rPr>
          <w:rFonts w:ascii="Arial" w:eastAsia="Times New Roman" w:hAnsi="Arial" w:cs="Arial"/>
          <w:color w:val="000000"/>
          <w:lang w:eastAsia="en-NZ"/>
        </w:rPr>
        <w:t xml:space="preserve"> 40-50 booth spaces requiring a standard size of 3 x 3m or 3 x 2.4m and  8-10 booth spaces requiring a double booth size of 6 x 3m </w:t>
      </w:r>
    </w:p>
    <w:p w:rsidR="00471F5A" w:rsidRPr="00232545" w:rsidRDefault="00471F5A" w:rsidP="00471F5A">
      <w:pPr>
        <w:pStyle w:val="ListParagraph"/>
        <w:numPr>
          <w:ilvl w:val="0"/>
          <w:numId w:val="2"/>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Ideal space is 6 basketball/netball courts </w:t>
      </w:r>
    </w:p>
    <w:p w:rsidR="00471F5A" w:rsidRPr="00232545" w:rsidRDefault="00471F5A" w:rsidP="00471F5A">
      <w:pPr>
        <w:pStyle w:val="ListParagraph"/>
        <w:numPr>
          <w:ilvl w:val="0"/>
          <w:numId w:val="2"/>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Daily catering also held in this space </w:t>
      </w:r>
    </w:p>
    <w:p w:rsidR="00471F5A" w:rsidRPr="00232545" w:rsidRDefault="00471F5A" w:rsidP="00471F5A">
      <w:pPr>
        <w:pStyle w:val="ListParagraph"/>
        <w:numPr>
          <w:ilvl w:val="0"/>
          <w:numId w:val="2"/>
        </w:numPr>
        <w:shd w:val="clear" w:color="auto" w:fill="FFFFFF"/>
        <w:spacing w:after="0" w:line="240" w:lineRule="auto"/>
        <w:ind w:left="360"/>
        <w:rPr>
          <w:rFonts w:ascii="Arial" w:eastAsia="Times New Roman" w:hAnsi="Arial" w:cs="Arial"/>
          <w:color w:val="000000"/>
          <w:lang w:eastAsia="en-NZ"/>
        </w:rPr>
      </w:pPr>
      <w:r w:rsidRPr="00232545">
        <w:rPr>
          <w:rFonts w:ascii="Arial" w:eastAsia="Times New Roman" w:hAnsi="Arial" w:cs="Arial"/>
          <w:color w:val="000000"/>
          <w:lang w:eastAsia="en-NZ"/>
        </w:rPr>
        <w:t xml:space="preserve">Wireless internet availability required </w:t>
      </w:r>
    </w:p>
    <w:p w:rsidR="00471F5A" w:rsidRDefault="00471F5A" w:rsidP="00471F5A">
      <w:pPr>
        <w:shd w:val="clear" w:color="auto" w:fill="FFFFFF"/>
        <w:ind w:left="360"/>
        <w:rPr>
          <w:rFonts w:ascii="Arial" w:eastAsia="Times New Roman" w:hAnsi="Arial" w:cs="Arial"/>
          <w:color w:val="000000"/>
          <w:lang w:eastAsia="en-NZ"/>
        </w:rPr>
      </w:pPr>
    </w:p>
    <w:p w:rsidR="00471F5A" w:rsidRPr="00232545" w:rsidRDefault="00471F5A" w:rsidP="00471F5A">
      <w:pPr>
        <w:shd w:val="clear" w:color="auto" w:fill="FFFFFF"/>
        <w:rPr>
          <w:rFonts w:ascii="Arial" w:eastAsia="Times New Roman" w:hAnsi="Arial" w:cs="Arial"/>
          <w:b/>
          <w:color w:val="000000"/>
          <w:lang w:eastAsia="en-NZ"/>
        </w:rPr>
      </w:pPr>
      <w:r w:rsidRPr="00232545">
        <w:rPr>
          <w:rFonts w:ascii="Arial" w:eastAsia="Times New Roman" w:hAnsi="Arial" w:cs="Arial"/>
          <w:b/>
          <w:color w:val="000000"/>
          <w:lang w:eastAsia="en-NZ"/>
        </w:rPr>
        <w:t xml:space="preserve">Food and beverage </w:t>
      </w:r>
    </w:p>
    <w:p w:rsidR="00471F5A" w:rsidRPr="00232545" w:rsidRDefault="00471F5A" w:rsidP="00471F5A">
      <w:pPr>
        <w:pStyle w:val="ListParagraph"/>
        <w:numPr>
          <w:ilvl w:val="0"/>
          <w:numId w:val="3"/>
        </w:numPr>
        <w:shd w:val="clear" w:color="auto" w:fill="FFFFFF"/>
        <w:spacing w:after="0" w:line="240" w:lineRule="auto"/>
        <w:rPr>
          <w:rFonts w:ascii="Arial" w:eastAsia="Times New Roman" w:hAnsi="Arial" w:cs="Arial"/>
          <w:color w:val="000000"/>
          <w:lang w:eastAsia="en-NZ"/>
        </w:rPr>
      </w:pPr>
      <w:r w:rsidRPr="00232545">
        <w:rPr>
          <w:rFonts w:ascii="Arial" w:eastAsia="Times New Roman" w:hAnsi="Arial" w:cs="Arial"/>
          <w:color w:val="000000"/>
          <w:lang w:eastAsia="en-NZ"/>
        </w:rPr>
        <w:t xml:space="preserve">Day Delegate Package including arrival tea and coffee, morning tea, lunch and afternoon tea per day (to be held in the exhibition space) </w:t>
      </w:r>
    </w:p>
    <w:p w:rsidR="00471F5A" w:rsidRPr="00232545" w:rsidRDefault="00471F5A" w:rsidP="00471F5A">
      <w:pPr>
        <w:pStyle w:val="ListParagraph"/>
        <w:numPr>
          <w:ilvl w:val="0"/>
          <w:numId w:val="3"/>
        </w:numPr>
        <w:shd w:val="clear" w:color="auto" w:fill="FFFFFF"/>
        <w:spacing w:after="0" w:line="240" w:lineRule="auto"/>
        <w:rPr>
          <w:rFonts w:ascii="Arial" w:eastAsia="Times New Roman" w:hAnsi="Arial" w:cs="Arial"/>
          <w:color w:val="000000"/>
          <w:lang w:eastAsia="en-NZ"/>
        </w:rPr>
      </w:pPr>
      <w:r w:rsidRPr="00232545">
        <w:rPr>
          <w:rFonts w:ascii="Arial" w:eastAsia="Times New Roman" w:hAnsi="Arial" w:cs="Arial"/>
          <w:color w:val="000000"/>
          <w:lang w:eastAsia="en-NZ"/>
        </w:rPr>
        <w:t xml:space="preserve">Substantial canapés for welcome reception (may be held offsite) </w:t>
      </w:r>
    </w:p>
    <w:p w:rsidR="00471F5A" w:rsidRPr="00232545" w:rsidRDefault="00471F5A" w:rsidP="00471F5A">
      <w:pPr>
        <w:pStyle w:val="ListParagraph"/>
        <w:numPr>
          <w:ilvl w:val="0"/>
          <w:numId w:val="3"/>
        </w:numPr>
        <w:shd w:val="clear" w:color="auto" w:fill="FFFFFF"/>
        <w:spacing w:after="0" w:line="240" w:lineRule="auto"/>
        <w:rPr>
          <w:rFonts w:ascii="Arial" w:eastAsia="Times New Roman" w:hAnsi="Arial" w:cs="Arial"/>
          <w:color w:val="000000"/>
          <w:lang w:eastAsia="en-NZ"/>
        </w:rPr>
      </w:pPr>
      <w:r>
        <w:rPr>
          <w:rFonts w:ascii="Arial" w:eastAsia="Times New Roman" w:hAnsi="Arial" w:cs="Arial"/>
          <w:color w:val="000000"/>
          <w:lang w:eastAsia="en-NZ"/>
        </w:rPr>
        <w:t xml:space="preserve">3 </w:t>
      </w:r>
      <w:r w:rsidRPr="00232545">
        <w:rPr>
          <w:rFonts w:ascii="Arial" w:eastAsia="Times New Roman" w:hAnsi="Arial" w:cs="Arial"/>
          <w:color w:val="000000"/>
          <w:lang w:eastAsia="en-NZ"/>
        </w:rPr>
        <w:t xml:space="preserve">course plated meal for gala dinner (may be held offsite) </w:t>
      </w:r>
    </w:p>
    <w:p w:rsidR="00471F5A" w:rsidRDefault="00471F5A" w:rsidP="00471F5A">
      <w:pPr>
        <w:shd w:val="clear" w:color="auto" w:fill="FFFFFF"/>
        <w:rPr>
          <w:rFonts w:ascii="Arial" w:eastAsia="Times New Roman" w:hAnsi="Arial" w:cs="Arial"/>
          <w:color w:val="000000"/>
          <w:lang w:eastAsia="en-NZ"/>
        </w:rPr>
      </w:pPr>
    </w:p>
    <w:p w:rsidR="00471F5A" w:rsidRPr="00232545" w:rsidRDefault="00471F5A" w:rsidP="00471F5A">
      <w:pPr>
        <w:shd w:val="clear" w:color="auto" w:fill="FFFFFF"/>
        <w:rPr>
          <w:rFonts w:ascii="Arial" w:eastAsia="Times New Roman" w:hAnsi="Arial" w:cs="Arial"/>
          <w:b/>
          <w:color w:val="000000"/>
          <w:lang w:eastAsia="en-NZ"/>
        </w:rPr>
      </w:pPr>
      <w:r w:rsidRPr="00232545">
        <w:rPr>
          <w:rFonts w:ascii="Arial" w:eastAsia="Times New Roman" w:hAnsi="Arial" w:cs="Arial"/>
          <w:b/>
          <w:color w:val="000000"/>
          <w:lang w:eastAsia="en-NZ"/>
        </w:rPr>
        <w:t xml:space="preserve">Accommodation </w:t>
      </w:r>
    </w:p>
    <w:p w:rsidR="00471F5A" w:rsidRPr="00232545" w:rsidRDefault="00471F5A" w:rsidP="00471F5A">
      <w:pPr>
        <w:pStyle w:val="ListParagraph"/>
        <w:numPr>
          <w:ilvl w:val="0"/>
          <w:numId w:val="4"/>
        </w:numPr>
        <w:shd w:val="clear" w:color="auto" w:fill="FFFFFF"/>
        <w:spacing w:after="0" w:line="240" w:lineRule="auto"/>
        <w:rPr>
          <w:rFonts w:ascii="Arial" w:eastAsia="Times New Roman" w:hAnsi="Arial" w:cs="Arial"/>
          <w:color w:val="000000"/>
          <w:lang w:eastAsia="en-NZ"/>
        </w:rPr>
      </w:pPr>
      <w:r w:rsidRPr="00232545">
        <w:rPr>
          <w:rFonts w:ascii="Arial" w:eastAsia="Times New Roman" w:hAnsi="Arial" w:cs="Arial"/>
          <w:color w:val="000000"/>
          <w:lang w:eastAsia="en-NZ"/>
        </w:rPr>
        <w:t xml:space="preserve">Approx. 350 accommodation rooms required </w:t>
      </w:r>
    </w:p>
    <w:p w:rsidR="00471F5A" w:rsidRPr="00232545" w:rsidRDefault="00471F5A" w:rsidP="00471F5A">
      <w:pPr>
        <w:pStyle w:val="ListParagraph"/>
        <w:numPr>
          <w:ilvl w:val="0"/>
          <w:numId w:val="4"/>
        </w:numPr>
        <w:shd w:val="clear" w:color="auto" w:fill="FFFFFF"/>
        <w:spacing w:after="0" w:line="240" w:lineRule="auto"/>
        <w:rPr>
          <w:rFonts w:ascii="Arial" w:eastAsia="Times New Roman" w:hAnsi="Arial" w:cs="Arial"/>
          <w:color w:val="000000"/>
          <w:lang w:eastAsia="en-NZ"/>
        </w:rPr>
      </w:pPr>
      <w:r w:rsidRPr="00232545">
        <w:rPr>
          <w:rFonts w:ascii="Arial" w:eastAsia="Times New Roman" w:hAnsi="Arial" w:cs="Arial"/>
          <w:color w:val="000000"/>
          <w:lang w:eastAsia="en-NZ"/>
        </w:rPr>
        <w:t xml:space="preserve">A mix of single, twin and triple share is required </w:t>
      </w:r>
    </w:p>
    <w:p w:rsidR="00471F5A" w:rsidRPr="00232545" w:rsidRDefault="00471F5A" w:rsidP="00471F5A">
      <w:pPr>
        <w:pStyle w:val="ListParagraph"/>
        <w:numPr>
          <w:ilvl w:val="0"/>
          <w:numId w:val="4"/>
        </w:numPr>
        <w:shd w:val="clear" w:color="auto" w:fill="FFFFFF"/>
        <w:spacing w:after="0" w:line="240" w:lineRule="auto"/>
        <w:rPr>
          <w:rFonts w:ascii="Arial" w:eastAsia="Times New Roman" w:hAnsi="Arial" w:cs="Arial"/>
          <w:color w:val="000000"/>
          <w:lang w:eastAsia="en-NZ"/>
        </w:rPr>
      </w:pPr>
      <w:r w:rsidRPr="00232545">
        <w:rPr>
          <w:rFonts w:ascii="Arial" w:eastAsia="Times New Roman" w:hAnsi="Arial" w:cs="Arial"/>
          <w:color w:val="000000"/>
          <w:lang w:eastAsia="en-NZ"/>
        </w:rPr>
        <w:t xml:space="preserve">Can be accommodated in multiple accommodation providers, preferably close to other accommodation and conference venue but not essential </w:t>
      </w:r>
    </w:p>
    <w:p w:rsidR="00471F5A" w:rsidRDefault="00471F5A" w:rsidP="00471F5A">
      <w:pPr>
        <w:shd w:val="clear" w:color="auto" w:fill="FFFFFF"/>
        <w:rPr>
          <w:rFonts w:ascii="Arial" w:eastAsia="Times New Roman" w:hAnsi="Arial" w:cs="Arial"/>
          <w:color w:val="000000"/>
          <w:lang w:eastAsia="en-NZ"/>
        </w:rPr>
      </w:pPr>
    </w:p>
    <w:p w:rsidR="00471F5A" w:rsidRPr="00232545" w:rsidRDefault="00471F5A" w:rsidP="00471F5A">
      <w:pPr>
        <w:shd w:val="clear" w:color="auto" w:fill="FFFFFF"/>
        <w:rPr>
          <w:rFonts w:ascii="Arial" w:eastAsia="Times New Roman" w:hAnsi="Arial" w:cs="Arial"/>
          <w:b/>
          <w:color w:val="000000"/>
          <w:lang w:eastAsia="en-NZ"/>
        </w:rPr>
      </w:pPr>
      <w:r w:rsidRPr="00232545">
        <w:rPr>
          <w:rFonts w:ascii="Arial" w:eastAsia="Times New Roman" w:hAnsi="Arial" w:cs="Arial"/>
          <w:b/>
          <w:color w:val="000000"/>
          <w:lang w:eastAsia="en-NZ"/>
        </w:rPr>
        <w:t xml:space="preserve">Transport </w:t>
      </w:r>
    </w:p>
    <w:p w:rsidR="00471F5A" w:rsidRPr="00232545" w:rsidRDefault="00471F5A" w:rsidP="00471F5A">
      <w:pPr>
        <w:pStyle w:val="ListParagraph"/>
        <w:numPr>
          <w:ilvl w:val="0"/>
          <w:numId w:val="5"/>
        </w:numPr>
        <w:shd w:val="clear" w:color="auto" w:fill="FFFFFF"/>
        <w:spacing w:after="0" w:line="240" w:lineRule="auto"/>
        <w:rPr>
          <w:rFonts w:ascii="Arial" w:eastAsia="Times New Roman" w:hAnsi="Arial" w:cs="Arial"/>
          <w:color w:val="000000"/>
          <w:lang w:eastAsia="en-NZ"/>
        </w:rPr>
      </w:pPr>
      <w:r w:rsidRPr="00232545">
        <w:rPr>
          <w:rFonts w:ascii="Arial" w:eastAsia="Times New Roman" w:hAnsi="Arial" w:cs="Arial"/>
          <w:color w:val="000000"/>
          <w:lang w:eastAsia="en-NZ"/>
        </w:rPr>
        <w:t xml:space="preserve">Daily return transfer/shuttle service of delegates to conference venue from accommodation providers if  relevant </w:t>
      </w:r>
    </w:p>
    <w:p w:rsidR="00471F5A" w:rsidRPr="00232545" w:rsidRDefault="00471F5A" w:rsidP="00471F5A">
      <w:pPr>
        <w:pStyle w:val="ListParagraph"/>
        <w:numPr>
          <w:ilvl w:val="0"/>
          <w:numId w:val="5"/>
        </w:numPr>
        <w:shd w:val="clear" w:color="auto" w:fill="FFFFFF"/>
        <w:spacing w:after="0" w:line="240" w:lineRule="auto"/>
        <w:rPr>
          <w:rFonts w:ascii="Arial" w:eastAsia="Times New Roman" w:hAnsi="Arial" w:cs="Arial"/>
          <w:color w:val="000000"/>
          <w:lang w:eastAsia="en-NZ"/>
        </w:rPr>
      </w:pPr>
      <w:r w:rsidRPr="00232545">
        <w:rPr>
          <w:rFonts w:ascii="Arial" w:eastAsia="Times New Roman" w:hAnsi="Arial" w:cs="Arial"/>
          <w:color w:val="000000"/>
          <w:lang w:eastAsia="en-NZ"/>
        </w:rPr>
        <w:t xml:space="preserve">Coach Transfer of approx. 550 delegates required for welcome reception venue/location if offsite </w:t>
      </w:r>
    </w:p>
    <w:sectPr w:rsidR="00471F5A" w:rsidRPr="00232545" w:rsidSect="00BA6076">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E0B07"/>
    <w:multiLevelType w:val="hybridMultilevel"/>
    <w:tmpl w:val="6734CD8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2A360B49"/>
    <w:multiLevelType w:val="hybridMultilevel"/>
    <w:tmpl w:val="4814B9B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 w15:restartNumberingAfterBreak="0">
    <w:nsid w:val="39204B52"/>
    <w:multiLevelType w:val="hybridMultilevel"/>
    <w:tmpl w:val="7CDA5CA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 w15:restartNumberingAfterBreak="0">
    <w:nsid w:val="4B6C42EB"/>
    <w:multiLevelType w:val="hybridMultilevel"/>
    <w:tmpl w:val="F11E91F2"/>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15:restartNumberingAfterBreak="0">
    <w:nsid w:val="4BFF33D7"/>
    <w:multiLevelType w:val="hybridMultilevel"/>
    <w:tmpl w:val="DD22F4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F5A"/>
    <w:rsid w:val="00401AA8"/>
    <w:rsid w:val="00471F5A"/>
    <w:rsid w:val="0053420C"/>
    <w:rsid w:val="00657313"/>
    <w:rsid w:val="008B1425"/>
    <w:rsid w:val="008F71C8"/>
    <w:rsid w:val="00BA6076"/>
    <w:rsid w:val="00D507A3"/>
    <w:rsid w:val="00E379F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01074"/>
  <w15:chartTrackingRefBased/>
  <w15:docId w15:val="{5566B389-7C00-456F-A377-C7F84BEC6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F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1F5A"/>
    <w:pPr>
      <w:ind w:left="720"/>
      <w:contextualSpacing/>
    </w:pPr>
  </w:style>
  <w:style w:type="table" w:styleId="TableGrid">
    <w:name w:val="Table Grid"/>
    <w:basedOn w:val="TableNormal"/>
    <w:rsid w:val="00471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A47AA11D</Template>
  <TotalTime>1</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Waikato Diocesan School for Girls</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2017-03-31T01:20:00Z</dcterms:created>
  <dcterms:modified xsi:type="dcterms:W3CDTF">2017-06-01T00:49:00Z</dcterms:modified>
</cp:coreProperties>
</file>